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0D6" w:rsidRPr="00E700D6" w:rsidRDefault="00E700D6" w:rsidP="00E700D6">
      <w:pPr>
        <w:widowControl/>
        <w:jc w:val="left"/>
        <w:rPr>
          <w:rFonts w:ascii="ＭＳ Ｐゴシック" w:eastAsia="ＭＳ Ｐゴシック" w:hAnsi="ＭＳ Ｐゴシック" w:cs="ＭＳ Ｐゴシック"/>
          <w:color w:val="333333"/>
          <w:kern w:val="0"/>
          <w:sz w:val="23"/>
          <w:szCs w:val="23"/>
        </w:rPr>
      </w:pPr>
    </w:p>
    <w:p w:rsidR="00E700D6" w:rsidRPr="00E700D6" w:rsidRDefault="00E700D6" w:rsidP="00E700D6">
      <w:pPr>
        <w:widowControl/>
        <w:spacing w:before="100" w:beforeAutospacing="1" w:after="100" w:afterAutospacing="1"/>
        <w:jc w:val="left"/>
        <w:rPr>
          <w:rFonts w:ascii="ＭＳ Ｐゴシック" w:eastAsia="ＭＳ Ｐゴシック" w:hAnsi="ＭＳ Ｐゴシック" w:cs="ＭＳ Ｐゴシック"/>
          <w:color w:val="333333"/>
          <w:kern w:val="0"/>
          <w:sz w:val="23"/>
          <w:szCs w:val="23"/>
        </w:rPr>
      </w:pPr>
      <w:r w:rsidRPr="00E700D6">
        <w:rPr>
          <w:rFonts w:ascii="ＭＳ Ｐゴシック" w:eastAsia="ＭＳ Ｐゴシック" w:hAnsi="ＭＳ Ｐゴシック" w:cs="ＭＳ Ｐゴシック"/>
          <w:b/>
          <w:bCs/>
          <w:color w:val="333333"/>
          <w:kern w:val="0"/>
          <w:sz w:val="48"/>
          <w:szCs w:val="48"/>
        </w:rPr>
        <w:t>                 ふれあ</w:t>
      </w:r>
      <w:bookmarkStart w:id="0" w:name="_GoBack"/>
      <w:bookmarkEnd w:id="0"/>
      <w:r w:rsidRPr="00E700D6">
        <w:rPr>
          <w:rFonts w:ascii="ＭＳ Ｐゴシック" w:eastAsia="ＭＳ Ｐゴシック" w:hAnsi="ＭＳ Ｐゴシック" w:cs="ＭＳ Ｐゴシック"/>
          <w:b/>
          <w:bCs/>
          <w:color w:val="333333"/>
          <w:kern w:val="0"/>
          <w:sz w:val="48"/>
          <w:szCs w:val="48"/>
        </w:rPr>
        <w:t>い交流広場清掃活動</w:t>
      </w:r>
    </w:p>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3"/>
          <w:szCs w:val="23"/>
        </w:rPr>
      </w:pPr>
      <w:r w:rsidRPr="00E700D6">
        <w:rPr>
          <w:rFonts w:ascii="ＭＳ Ｐゴシック" w:eastAsia="ＭＳ Ｐゴシック" w:hAnsi="ＭＳ Ｐゴシック" w:cs="ＭＳ Ｐゴシック"/>
          <w:b/>
          <w:bCs/>
          <w:color w:val="333333"/>
          <w:kern w:val="0"/>
          <w:sz w:val="23"/>
          <w:szCs w:val="23"/>
        </w:rPr>
        <w:t>5月14日（土）</w:t>
      </w: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Century" w:eastAsia="ＭＳ 明朝" w:hAnsi="Century" w:cs="ＭＳ Ｐゴシック" w:hint="eastAsia"/>
                <w:b/>
                <w:color w:val="000000"/>
                <w:kern w:val="0"/>
                <w:sz w:val="24"/>
                <w:szCs w:val="24"/>
              </w:rPr>
              <w:t>旧嵐口小学校跡の「ふれあい交流広場」の清掃と草刈りが地区民総出で行われました。</w:t>
            </w:r>
          </w:p>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Century" w:eastAsia="ＭＳ 明朝" w:hAnsi="Century" w:cs="ＭＳ Ｐゴシック" w:hint="eastAsia"/>
                <w:b/>
                <w:color w:val="000000"/>
                <w:kern w:val="0"/>
                <w:sz w:val="24"/>
                <w:szCs w:val="24"/>
              </w:rPr>
              <w:t>正確な人数は確認できませんでしたが、５０名以上は参加されてたようです。</w:t>
            </w:r>
          </w:p>
        </w:tc>
      </w:tr>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drawing>
                <wp:inline distT="0" distB="0" distL="0" distR="0" wp14:anchorId="51BDCFD3" wp14:editId="79DAB860">
                  <wp:extent cx="4752975" cy="3562350"/>
                  <wp:effectExtent l="0" t="0" r="9525" b="0"/>
                  <wp:docPr id="1" name="図 1"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ふれあい草刈"/>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2975" cy="3562350"/>
                          </a:xfrm>
                          <a:prstGeom prst="rect">
                            <a:avLst/>
                          </a:prstGeom>
                          <a:noFill/>
                          <a:ln>
                            <a:noFill/>
                          </a:ln>
                        </pic:spPr>
                      </pic:pic>
                    </a:graphicData>
                  </a:graphic>
                </wp:inline>
              </w:drawing>
            </w:r>
          </w:p>
        </w:tc>
      </w:tr>
    </w:tbl>
    <w:p w:rsidR="00E700D6" w:rsidRPr="00E700D6" w:rsidRDefault="00E700D6" w:rsidP="00E700D6">
      <w:pPr>
        <w:widowControl/>
        <w:spacing w:before="100" w:beforeAutospacing="1" w:after="100" w:afterAutospacing="1"/>
        <w:jc w:val="left"/>
        <w:rPr>
          <w:rFonts w:ascii="ＭＳ Ｐゴシック" w:eastAsia="ＭＳ Ｐゴシック" w:hAnsi="ＭＳ Ｐゴシック" w:cs="ＭＳ Ｐゴシック"/>
          <w:color w:val="333333"/>
          <w:kern w:val="0"/>
          <w:sz w:val="23"/>
          <w:szCs w:val="23"/>
        </w:rPr>
      </w:pPr>
      <w:r w:rsidRPr="00E700D6">
        <w:rPr>
          <w:rFonts w:ascii="ＭＳ Ｐゴシック" w:eastAsia="ＭＳ Ｐゴシック" w:hAnsi="ＭＳ Ｐゴシック" w:cs="ＭＳ Ｐゴシック"/>
          <w:b/>
          <w:bCs/>
          <w:color w:val="333333"/>
          <w:kern w:val="0"/>
          <w:sz w:val="27"/>
          <w:szCs w:val="27"/>
        </w:rPr>
        <w:t xml:space="preserve">　　　　　　　　　　　　　　　　　　　　　　　　▲清掃前の状況です。▼</w:t>
      </w: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lastRenderedPageBreak/>
              <w:drawing>
                <wp:inline distT="0" distB="0" distL="0" distR="0" wp14:anchorId="09AAB609" wp14:editId="7516348F">
                  <wp:extent cx="4752975" cy="3571875"/>
                  <wp:effectExtent l="0" t="0" r="9525" b="9525"/>
                  <wp:docPr id="2" name="図 2"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ふれあい草刈"/>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2975" cy="3571875"/>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p>
        </w:tc>
      </w:tr>
    </w:tbl>
    <w:p w:rsidR="00E700D6" w:rsidRPr="00E700D6" w:rsidRDefault="00E700D6" w:rsidP="00E700D6">
      <w:pPr>
        <w:widowControl/>
        <w:jc w:val="left"/>
        <w:rPr>
          <w:rFonts w:ascii="ＭＳ Ｐゴシック" w:eastAsia="ＭＳ Ｐゴシック" w:hAnsi="ＭＳ Ｐゴシック" w:cs="ＭＳ Ｐゴシック"/>
          <w:color w:val="333333"/>
          <w:kern w:val="0"/>
          <w:sz w:val="23"/>
          <w:szCs w:val="23"/>
        </w:rPr>
      </w:pPr>
    </w:p>
    <w:p w:rsidR="00E700D6" w:rsidRPr="00E700D6" w:rsidRDefault="00E700D6" w:rsidP="00E700D6">
      <w:pPr>
        <w:widowControl/>
        <w:jc w:val="left"/>
        <w:rPr>
          <w:rFonts w:ascii="ＭＳ Ｐゴシック" w:eastAsia="ＭＳ Ｐゴシック" w:hAnsi="ＭＳ Ｐゴシック" w:cs="ＭＳ Ｐゴシック"/>
          <w:color w:val="333333"/>
          <w:kern w:val="0"/>
          <w:sz w:val="27"/>
          <w:szCs w:val="27"/>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drawing>
                <wp:inline distT="0" distB="0" distL="0" distR="0" wp14:anchorId="7A7F3746" wp14:editId="7D78691E">
                  <wp:extent cx="4752975" cy="3562350"/>
                  <wp:effectExtent l="0" t="0" r="9525" b="0"/>
                  <wp:docPr id="3" name="図 3"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ふれあい草刈"/>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2975" cy="3562350"/>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kern w:val="0"/>
                <w:sz w:val="24"/>
                <w:szCs w:val="24"/>
              </w:rPr>
              <w:t xml:space="preserve">　　　　　　　　　　　　　▲</w:t>
            </w:r>
            <w:r w:rsidRPr="00E700D6">
              <w:rPr>
                <w:rFonts w:ascii="ＭＳ Ｐゴシック" w:eastAsia="ＭＳ Ｐゴシック" w:hAnsi="ＭＳ Ｐゴシック" w:cs="ＭＳ Ｐゴシック"/>
                <w:b/>
                <w:bCs/>
                <w:kern w:val="0"/>
                <w:sz w:val="24"/>
                <w:szCs w:val="24"/>
              </w:rPr>
              <w:t>午前８時には大勢の方が来られて公園内の草引きを始めました。</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7"/>
          <w:szCs w:val="27"/>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lastRenderedPageBreak/>
              <w:drawing>
                <wp:inline distT="0" distB="0" distL="0" distR="0" wp14:anchorId="139DE777" wp14:editId="2BC58085">
                  <wp:extent cx="4762500" cy="3543300"/>
                  <wp:effectExtent l="0" t="0" r="0" b="0"/>
                  <wp:docPr id="4" name="図 4"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ふれあい草刈"/>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543300"/>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b/>
                <w:bCs/>
                <w:kern w:val="0"/>
                <w:sz w:val="24"/>
                <w:szCs w:val="24"/>
              </w:rPr>
              <w:t xml:space="preserve">　　　　　　　　　　　　　▲新しい草刈り機が調子悪くてなかなかエンジンがかかりません。</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7"/>
          <w:szCs w:val="27"/>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drawing>
                <wp:inline distT="0" distB="0" distL="0" distR="0" wp14:anchorId="722B2807" wp14:editId="7CAB7B6B">
                  <wp:extent cx="4752975" cy="3562350"/>
                  <wp:effectExtent l="0" t="0" r="9525" b="0"/>
                  <wp:docPr id="5" name="図 5"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ふれあい草刈"/>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2975" cy="3562350"/>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b/>
                <w:bCs/>
                <w:kern w:val="0"/>
                <w:sz w:val="24"/>
                <w:szCs w:val="24"/>
              </w:rPr>
              <w:t>▲中村君は用事があるからと朝６時に来たそうで、８時過ぎには帰られて行きました。</w:t>
            </w:r>
          </w:p>
          <w:p w:rsidR="00E700D6" w:rsidRPr="00E700D6" w:rsidRDefault="00E700D6" w:rsidP="00E700D6">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b/>
                <w:bCs/>
                <w:kern w:val="0"/>
                <w:sz w:val="24"/>
                <w:szCs w:val="24"/>
              </w:rPr>
              <w:t xml:space="preserve">　　なかなか出来る事ではありません。　ありがとうございました。</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7"/>
          <w:szCs w:val="27"/>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lastRenderedPageBreak/>
              <w:drawing>
                <wp:inline distT="0" distB="0" distL="0" distR="0" wp14:anchorId="64A4188F" wp14:editId="064F2482">
                  <wp:extent cx="4762500" cy="3562350"/>
                  <wp:effectExtent l="0" t="0" r="0" b="0"/>
                  <wp:docPr id="6" name="図 6"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ふれあい草刈"/>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562350"/>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b/>
                <w:bCs/>
                <w:kern w:val="0"/>
                <w:sz w:val="24"/>
                <w:szCs w:val="24"/>
              </w:rPr>
              <w:t>▲ご婦人方は農作業用の帽子で下を向いてると誰が誰だかまったく判りません。▼</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7"/>
          <w:szCs w:val="27"/>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drawing>
                <wp:inline distT="0" distB="0" distL="0" distR="0" wp14:anchorId="6B07EEA7" wp14:editId="2A5B7B60">
                  <wp:extent cx="4752975" cy="3571875"/>
                  <wp:effectExtent l="0" t="0" r="9525" b="9525"/>
                  <wp:docPr id="7" name="図 7"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ふれあい草刈"/>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2975" cy="3571875"/>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7"/>
          <w:szCs w:val="27"/>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lastRenderedPageBreak/>
              <w:drawing>
                <wp:inline distT="0" distB="0" distL="0" distR="0" wp14:anchorId="62D9A9EA" wp14:editId="53585A43">
                  <wp:extent cx="4781550" cy="3571875"/>
                  <wp:effectExtent l="0" t="0" r="0" b="9525"/>
                  <wp:docPr id="8" name="図 8"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ふれあい草刈"/>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81550" cy="3571875"/>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b/>
                <w:bCs/>
                <w:kern w:val="0"/>
                <w:sz w:val="24"/>
                <w:szCs w:val="24"/>
              </w:rPr>
              <w:t xml:space="preserve">　　　　　　　　　　　▲黙々と草を引く方もあれば、和気あいあいと話しながら作業される方も。</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7"/>
          <w:szCs w:val="27"/>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drawing>
                <wp:inline distT="0" distB="0" distL="0" distR="0" wp14:anchorId="4C5479E8" wp14:editId="5FD59584">
                  <wp:extent cx="4752975" cy="3571875"/>
                  <wp:effectExtent l="0" t="0" r="9525" b="9525"/>
                  <wp:docPr id="9" name="図 9"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ふれあい草刈"/>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52975" cy="3571875"/>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kern w:val="0"/>
                <w:sz w:val="24"/>
                <w:szCs w:val="24"/>
              </w:rPr>
              <w:t xml:space="preserve">　　　　　　　　　　　　▲腰を曲げての作業は腰が痛くなりますが、ベテラン勢は大丈夫でしょうか？</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7"/>
          <w:szCs w:val="27"/>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lastRenderedPageBreak/>
              <w:drawing>
                <wp:inline distT="0" distB="0" distL="0" distR="0" wp14:anchorId="14EA9B38" wp14:editId="07516D7E">
                  <wp:extent cx="4762500" cy="3562350"/>
                  <wp:effectExtent l="0" t="0" r="0" b="0"/>
                  <wp:docPr id="10" name="図 10"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ふれあい草刈"/>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3562350"/>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kern w:val="0"/>
                <w:sz w:val="24"/>
                <w:szCs w:val="24"/>
              </w:rPr>
              <w:t xml:space="preserve">　　　　　　　　　　　　▲木漏れ日の中での作業は涼しげです。</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3"/>
          <w:szCs w:val="23"/>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drawing>
                <wp:inline distT="0" distB="0" distL="0" distR="0" wp14:anchorId="13A18081" wp14:editId="35CB88CA">
                  <wp:extent cx="4772025" cy="3562350"/>
                  <wp:effectExtent l="0" t="0" r="9525" b="0"/>
                  <wp:docPr id="11" name="図 11"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ふれあい草刈"/>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2025" cy="3562350"/>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kern w:val="0"/>
                <w:sz w:val="24"/>
                <w:szCs w:val="24"/>
              </w:rPr>
              <w:t>▲広場の草刈りでは土や小石などが飛んでくるので顔や目に当たらないようにゴーグルや網の面を付けての作業です</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3"/>
          <w:szCs w:val="23"/>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lastRenderedPageBreak/>
              <w:drawing>
                <wp:inline distT="0" distB="0" distL="0" distR="0" wp14:anchorId="572C699D" wp14:editId="5DDC8CD7">
                  <wp:extent cx="4762500" cy="3562350"/>
                  <wp:effectExtent l="0" t="0" r="0" b="0"/>
                  <wp:docPr id="12" name="図 12"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ふれあい草刈"/>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3562350"/>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kern w:val="0"/>
                <w:sz w:val="24"/>
                <w:szCs w:val="24"/>
              </w:rPr>
              <w:t xml:space="preserve">　　　　　　　　　　　　　▲里山の方では草丈が高いのでチップソーなどの歯で刈っていきます。</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3"/>
          <w:szCs w:val="23"/>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drawing>
                <wp:inline distT="0" distB="0" distL="0" distR="0" wp14:anchorId="470BE97C" wp14:editId="2F091AA1">
                  <wp:extent cx="4762500" cy="3562350"/>
                  <wp:effectExtent l="0" t="0" r="0" b="0"/>
                  <wp:docPr id="13" name="図 13"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ふれあい草刈"/>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3562350"/>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kern w:val="0"/>
                <w:sz w:val="24"/>
                <w:szCs w:val="24"/>
              </w:rPr>
              <w:t xml:space="preserve">　　　　　　　　　　　　　▲竹部会長、冨山副会長も頑張っています。</w:t>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3"/>
          <w:szCs w:val="23"/>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lastRenderedPageBreak/>
              <w:drawing>
                <wp:inline distT="0" distB="0" distL="0" distR="0" wp14:anchorId="258B139A" wp14:editId="637BC25A">
                  <wp:extent cx="4752975" cy="3571875"/>
                  <wp:effectExtent l="0" t="0" r="9525" b="9525"/>
                  <wp:docPr id="14" name="図 14"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ふれあい草刈"/>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52975" cy="3571875"/>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kern w:val="0"/>
                <w:sz w:val="24"/>
                <w:szCs w:val="24"/>
              </w:rPr>
              <w:t xml:space="preserve">　　　　　　　　　　　　　▲午前１０時前には広場と公園の方は終了しました。</w:t>
            </w:r>
          </w:p>
          <w:p w:rsidR="00E700D6" w:rsidRPr="00E700D6" w:rsidRDefault="00E700D6" w:rsidP="00E700D6">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kern w:val="0"/>
                <w:sz w:val="24"/>
                <w:szCs w:val="24"/>
              </w:rPr>
              <w:t xml:space="preserve">　　　　　　　　　　　　　　　里山のベテラン草刈り機軍団は１１時頃まで頑張って刈っていました。</w:t>
            </w:r>
          </w:p>
          <w:p w:rsidR="00E700D6" w:rsidRPr="00E700D6" w:rsidRDefault="00E700D6" w:rsidP="00E700D6">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kern w:val="0"/>
                <w:sz w:val="24"/>
                <w:szCs w:val="24"/>
              </w:rPr>
              <w:t xml:space="preserve">　　　　　　　　　　　　　　　本当にお疲れさまでした。</w:t>
            </w:r>
          </w:p>
        </w:tc>
      </w:tr>
    </w:tbl>
    <w:p w:rsidR="00E700D6" w:rsidRPr="00E700D6" w:rsidRDefault="00E700D6" w:rsidP="00E700D6">
      <w:pPr>
        <w:widowControl/>
        <w:pBdr>
          <w:bottom w:val="dotted" w:sz="6" w:space="2" w:color="999999"/>
        </w:pBdr>
        <w:jc w:val="left"/>
        <w:outlineLvl w:val="2"/>
        <w:rPr>
          <w:rFonts w:ascii="ＭＳ Ｐゴシック" w:eastAsia="ＭＳ Ｐゴシック" w:hAnsi="ＭＳ Ｐゴシック" w:cs="ＭＳ Ｐゴシック"/>
          <w:b/>
          <w:bCs/>
          <w:color w:val="333333"/>
          <w:kern w:val="0"/>
          <w:sz w:val="23"/>
          <w:szCs w:val="23"/>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b/>
                <w:bCs/>
                <w:kern w:val="0"/>
                <w:sz w:val="24"/>
                <w:szCs w:val="24"/>
              </w:rPr>
              <w:t xml:space="preserve">　　　　　　　　　　　　　　▼おかげさまでこんなに綺麗になりました。</w:t>
            </w:r>
          </w:p>
        </w:tc>
      </w:tr>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drawing>
                <wp:inline distT="0" distB="0" distL="0" distR="0" wp14:anchorId="01FB8EDD" wp14:editId="2AA472ED">
                  <wp:extent cx="4762500" cy="3562350"/>
                  <wp:effectExtent l="0" t="0" r="0" b="0"/>
                  <wp:docPr id="15" name="図 15"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ふれあい草刈"/>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0" cy="3562350"/>
                          </a:xfrm>
                          <a:prstGeom prst="rect">
                            <a:avLst/>
                          </a:prstGeom>
                          <a:noFill/>
                          <a:ln>
                            <a:noFill/>
                          </a:ln>
                        </pic:spPr>
                      </pic:pic>
                    </a:graphicData>
                  </a:graphic>
                </wp:inline>
              </w:drawing>
            </w:r>
          </w:p>
        </w:tc>
      </w:tr>
    </w:tbl>
    <w:p w:rsidR="00E700D6" w:rsidRPr="00E700D6" w:rsidRDefault="00E700D6" w:rsidP="00E700D6">
      <w:pPr>
        <w:widowControl/>
        <w:pBdr>
          <w:bottom w:val="dotted" w:sz="6" w:space="2" w:color="999999"/>
        </w:pBdr>
        <w:spacing w:before="150" w:after="150"/>
        <w:jc w:val="left"/>
        <w:outlineLvl w:val="2"/>
        <w:rPr>
          <w:rFonts w:ascii="ＭＳ Ｐゴシック" w:eastAsia="ＭＳ Ｐゴシック" w:hAnsi="ＭＳ Ｐゴシック" w:cs="ＭＳ Ｐゴシック"/>
          <w:b/>
          <w:bCs/>
          <w:color w:val="333333"/>
          <w:kern w:val="0"/>
          <w:sz w:val="27"/>
          <w:szCs w:val="27"/>
        </w:rPr>
      </w:pPr>
    </w:p>
    <w:tbl>
      <w:tblPr>
        <w:tblW w:w="4750" w:type="pct"/>
        <w:tblCellMar>
          <w:top w:w="15" w:type="dxa"/>
          <w:left w:w="15" w:type="dxa"/>
          <w:bottom w:w="15" w:type="dxa"/>
          <w:right w:w="15" w:type="dxa"/>
        </w:tblCellMar>
        <w:tblLook w:val="04A0" w:firstRow="1" w:lastRow="0" w:firstColumn="1" w:lastColumn="0" w:noHBand="0" w:noVBand="1"/>
      </w:tblPr>
      <w:tblGrid>
        <w:gridCol w:w="10085"/>
      </w:tblGrid>
      <w:tr w:rsidR="00E700D6" w:rsidRPr="00E700D6" w:rsidTr="00E700D6">
        <w:tc>
          <w:tcPr>
            <w:tcW w:w="2500" w:type="pct"/>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center"/>
              <w:rPr>
                <w:rFonts w:ascii="ＭＳ Ｐゴシック" w:eastAsia="ＭＳ Ｐゴシック" w:hAnsi="ＭＳ Ｐゴシック" w:cs="ＭＳ Ｐゴシック"/>
                <w:kern w:val="0"/>
                <w:sz w:val="24"/>
                <w:szCs w:val="24"/>
              </w:rPr>
            </w:pPr>
            <w:r w:rsidRPr="00E700D6">
              <w:rPr>
                <w:rFonts w:ascii="ＭＳ Ｐゴシック" w:eastAsia="ＭＳ Ｐゴシック" w:hAnsi="ＭＳ Ｐゴシック" w:cs="ＭＳ Ｐゴシック"/>
                <w:noProof/>
                <w:kern w:val="0"/>
                <w:sz w:val="24"/>
                <w:szCs w:val="24"/>
              </w:rPr>
              <w:lastRenderedPageBreak/>
              <w:drawing>
                <wp:inline distT="0" distB="0" distL="0" distR="0" wp14:anchorId="523AE750" wp14:editId="38C8D023">
                  <wp:extent cx="4762500" cy="3562350"/>
                  <wp:effectExtent l="0" t="0" r="0" b="0"/>
                  <wp:docPr id="16" name="図 16" descr="ふれあい草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ふれあい草刈"/>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0" cy="3562350"/>
                          </a:xfrm>
                          <a:prstGeom prst="rect">
                            <a:avLst/>
                          </a:prstGeom>
                          <a:noFill/>
                          <a:ln>
                            <a:noFill/>
                          </a:ln>
                        </pic:spPr>
                      </pic:pic>
                    </a:graphicData>
                  </a:graphic>
                </wp:inline>
              </w:drawing>
            </w:r>
          </w:p>
        </w:tc>
      </w:tr>
      <w:tr w:rsidR="00E700D6" w:rsidRPr="00E700D6" w:rsidTr="00E700D6">
        <w:tc>
          <w:tcPr>
            <w:tcW w:w="0" w:type="auto"/>
            <w:tcBorders>
              <w:top w:val="dashed" w:sz="6" w:space="0" w:color="87CEFA"/>
              <w:left w:val="dashed" w:sz="6" w:space="0" w:color="87CEFA"/>
              <w:bottom w:val="dashed" w:sz="6" w:space="0" w:color="87CEFA"/>
              <w:right w:val="dashed" w:sz="6" w:space="0" w:color="87CEFA"/>
            </w:tcBorders>
            <w:tcMar>
              <w:top w:w="75" w:type="dxa"/>
              <w:left w:w="75" w:type="dxa"/>
              <w:bottom w:w="75" w:type="dxa"/>
              <w:right w:w="75" w:type="dxa"/>
            </w:tcMar>
            <w:vAlign w:val="center"/>
            <w:hideMark/>
          </w:tcPr>
          <w:p w:rsidR="00E700D6" w:rsidRPr="00E700D6" w:rsidRDefault="00E700D6" w:rsidP="00E700D6">
            <w:pPr>
              <w:widowControl/>
              <w:jc w:val="left"/>
              <w:rPr>
                <w:rFonts w:ascii="ＭＳ Ｐゴシック" w:eastAsia="ＭＳ Ｐゴシック" w:hAnsi="ＭＳ Ｐゴシック" w:cs="ＭＳ Ｐゴシック"/>
                <w:kern w:val="0"/>
                <w:sz w:val="24"/>
                <w:szCs w:val="24"/>
              </w:rPr>
            </w:pPr>
          </w:p>
        </w:tc>
      </w:tr>
    </w:tbl>
    <w:p w:rsidR="00FC1F2F" w:rsidRDefault="00FC1F2F"/>
    <w:sectPr w:rsidR="00FC1F2F" w:rsidSect="00E700D6">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0D6"/>
    <w:rsid w:val="00E525D6"/>
    <w:rsid w:val="00E700D6"/>
    <w:rsid w:val="00FC1F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00D6"/>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700D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00D6"/>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700D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270364">
      <w:bodyDiv w:val="1"/>
      <w:marLeft w:val="0"/>
      <w:marRight w:val="0"/>
      <w:marTop w:val="0"/>
      <w:marBottom w:val="0"/>
      <w:divBdr>
        <w:top w:val="none" w:sz="0" w:space="0" w:color="auto"/>
        <w:left w:val="none" w:sz="0" w:space="0" w:color="auto"/>
        <w:bottom w:val="none" w:sz="0" w:space="0" w:color="auto"/>
        <w:right w:val="none" w:sz="0" w:space="0" w:color="auto"/>
      </w:divBdr>
      <w:divsChild>
        <w:div w:id="275255026">
          <w:marLeft w:val="0"/>
          <w:marRight w:val="0"/>
          <w:marTop w:val="0"/>
          <w:marBottom w:val="0"/>
          <w:divBdr>
            <w:top w:val="none" w:sz="0" w:space="0" w:color="auto"/>
            <w:left w:val="none" w:sz="0" w:space="0" w:color="auto"/>
            <w:bottom w:val="none" w:sz="0" w:space="0" w:color="auto"/>
            <w:right w:val="none" w:sz="0" w:space="0" w:color="auto"/>
          </w:divBdr>
        </w:div>
        <w:div w:id="594629196">
          <w:marLeft w:val="0"/>
          <w:marRight w:val="0"/>
          <w:marTop w:val="0"/>
          <w:marBottom w:val="0"/>
          <w:divBdr>
            <w:top w:val="none" w:sz="0" w:space="0" w:color="auto"/>
            <w:left w:val="none" w:sz="0" w:space="0" w:color="auto"/>
            <w:bottom w:val="none" w:sz="0" w:space="0" w:color="auto"/>
            <w:right w:val="none" w:sz="0" w:space="0" w:color="auto"/>
          </w:divBdr>
        </w:div>
        <w:div w:id="1254631674">
          <w:marLeft w:val="0"/>
          <w:marRight w:val="0"/>
          <w:marTop w:val="0"/>
          <w:marBottom w:val="0"/>
          <w:divBdr>
            <w:top w:val="none" w:sz="0" w:space="0" w:color="auto"/>
            <w:left w:val="none" w:sz="0" w:space="0" w:color="auto"/>
            <w:bottom w:val="none" w:sz="0" w:space="0" w:color="auto"/>
            <w:right w:val="none" w:sz="0" w:space="0" w:color="auto"/>
          </w:divBdr>
        </w:div>
        <w:div w:id="81605100">
          <w:marLeft w:val="0"/>
          <w:marRight w:val="0"/>
          <w:marTop w:val="0"/>
          <w:marBottom w:val="0"/>
          <w:divBdr>
            <w:top w:val="none" w:sz="0" w:space="0" w:color="auto"/>
            <w:left w:val="none" w:sz="0" w:space="0" w:color="auto"/>
            <w:bottom w:val="none" w:sz="0" w:space="0" w:color="auto"/>
            <w:right w:val="none" w:sz="0" w:space="0" w:color="auto"/>
          </w:divBdr>
        </w:div>
        <w:div w:id="967662870">
          <w:marLeft w:val="0"/>
          <w:marRight w:val="0"/>
          <w:marTop w:val="0"/>
          <w:marBottom w:val="0"/>
          <w:divBdr>
            <w:top w:val="none" w:sz="0" w:space="0" w:color="auto"/>
            <w:left w:val="none" w:sz="0" w:space="0" w:color="auto"/>
            <w:bottom w:val="none" w:sz="0" w:space="0" w:color="auto"/>
            <w:right w:val="none" w:sz="0" w:space="0" w:color="auto"/>
          </w:divBdr>
        </w:div>
        <w:div w:id="943805655">
          <w:marLeft w:val="0"/>
          <w:marRight w:val="0"/>
          <w:marTop w:val="0"/>
          <w:marBottom w:val="0"/>
          <w:divBdr>
            <w:top w:val="none" w:sz="0" w:space="0" w:color="auto"/>
            <w:left w:val="none" w:sz="0" w:space="0" w:color="auto"/>
            <w:bottom w:val="none" w:sz="0" w:space="0" w:color="auto"/>
            <w:right w:val="none" w:sz="0" w:space="0" w:color="auto"/>
          </w:divBdr>
          <w:divsChild>
            <w:div w:id="1021590477">
              <w:marLeft w:val="0"/>
              <w:marRight w:val="0"/>
              <w:marTop w:val="0"/>
              <w:marBottom w:val="0"/>
              <w:divBdr>
                <w:top w:val="none" w:sz="0" w:space="0" w:color="auto"/>
                <w:left w:val="none" w:sz="0" w:space="0" w:color="auto"/>
                <w:bottom w:val="none" w:sz="0" w:space="0" w:color="auto"/>
                <w:right w:val="none" w:sz="0" w:space="0" w:color="auto"/>
              </w:divBdr>
            </w:div>
          </w:divsChild>
        </w:div>
        <w:div w:id="470172503">
          <w:marLeft w:val="0"/>
          <w:marRight w:val="0"/>
          <w:marTop w:val="0"/>
          <w:marBottom w:val="0"/>
          <w:divBdr>
            <w:top w:val="none" w:sz="0" w:space="0" w:color="auto"/>
            <w:left w:val="none" w:sz="0" w:space="0" w:color="auto"/>
            <w:bottom w:val="none" w:sz="0" w:space="0" w:color="auto"/>
            <w:right w:val="none" w:sz="0" w:space="0" w:color="auto"/>
          </w:divBdr>
          <w:divsChild>
            <w:div w:id="1265647781">
              <w:marLeft w:val="0"/>
              <w:marRight w:val="0"/>
              <w:marTop w:val="0"/>
              <w:marBottom w:val="0"/>
              <w:divBdr>
                <w:top w:val="none" w:sz="0" w:space="0" w:color="auto"/>
                <w:left w:val="none" w:sz="0" w:space="0" w:color="auto"/>
                <w:bottom w:val="none" w:sz="0" w:space="0" w:color="auto"/>
                <w:right w:val="none" w:sz="0" w:space="0" w:color="auto"/>
              </w:divBdr>
            </w:div>
          </w:divsChild>
        </w:div>
        <w:div w:id="698238763">
          <w:marLeft w:val="0"/>
          <w:marRight w:val="0"/>
          <w:marTop w:val="0"/>
          <w:marBottom w:val="0"/>
          <w:divBdr>
            <w:top w:val="none" w:sz="0" w:space="0" w:color="auto"/>
            <w:left w:val="none" w:sz="0" w:space="0" w:color="auto"/>
            <w:bottom w:val="none" w:sz="0" w:space="0" w:color="auto"/>
            <w:right w:val="none" w:sz="0" w:space="0" w:color="auto"/>
          </w:divBdr>
          <w:divsChild>
            <w:div w:id="21521162">
              <w:marLeft w:val="0"/>
              <w:marRight w:val="0"/>
              <w:marTop w:val="0"/>
              <w:marBottom w:val="0"/>
              <w:divBdr>
                <w:top w:val="none" w:sz="0" w:space="0" w:color="auto"/>
                <w:left w:val="none" w:sz="0" w:space="0" w:color="auto"/>
                <w:bottom w:val="none" w:sz="0" w:space="0" w:color="auto"/>
                <w:right w:val="none" w:sz="0" w:space="0" w:color="auto"/>
              </w:divBdr>
            </w:div>
          </w:divsChild>
        </w:div>
        <w:div w:id="2048752079">
          <w:marLeft w:val="0"/>
          <w:marRight w:val="0"/>
          <w:marTop w:val="0"/>
          <w:marBottom w:val="0"/>
          <w:divBdr>
            <w:top w:val="none" w:sz="0" w:space="0" w:color="auto"/>
            <w:left w:val="none" w:sz="0" w:space="0" w:color="auto"/>
            <w:bottom w:val="none" w:sz="0" w:space="0" w:color="auto"/>
            <w:right w:val="none" w:sz="0" w:space="0" w:color="auto"/>
          </w:divBdr>
          <w:divsChild>
            <w:div w:id="1087578778">
              <w:marLeft w:val="0"/>
              <w:marRight w:val="0"/>
              <w:marTop w:val="0"/>
              <w:marBottom w:val="0"/>
              <w:divBdr>
                <w:top w:val="none" w:sz="0" w:space="0" w:color="auto"/>
                <w:left w:val="none" w:sz="0" w:space="0" w:color="auto"/>
                <w:bottom w:val="none" w:sz="0" w:space="0" w:color="auto"/>
                <w:right w:val="none" w:sz="0" w:space="0" w:color="auto"/>
              </w:divBdr>
            </w:div>
          </w:divsChild>
        </w:div>
        <w:div w:id="2047094776">
          <w:marLeft w:val="0"/>
          <w:marRight w:val="0"/>
          <w:marTop w:val="0"/>
          <w:marBottom w:val="0"/>
          <w:divBdr>
            <w:top w:val="none" w:sz="0" w:space="0" w:color="auto"/>
            <w:left w:val="none" w:sz="0" w:space="0" w:color="auto"/>
            <w:bottom w:val="none" w:sz="0" w:space="0" w:color="auto"/>
            <w:right w:val="none" w:sz="0" w:space="0" w:color="auto"/>
          </w:divBdr>
          <w:divsChild>
            <w:div w:id="555163233">
              <w:marLeft w:val="0"/>
              <w:marRight w:val="0"/>
              <w:marTop w:val="0"/>
              <w:marBottom w:val="0"/>
              <w:divBdr>
                <w:top w:val="none" w:sz="0" w:space="0" w:color="auto"/>
                <w:left w:val="none" w:sz="0" w:space="0" w:color="auto"/>
                <w:bottom w:val="none" w:sz="0" w:space="0" w:color="auto"/>
                <w:right w:val="none" w:sz="0" w:space="0" w:color="auto"/>
              </w:divBdr>
            </w:div>
          </w:divsChild>
        </w:div>
        <w:div w:id="1592083792">
          <w:marLeft w:val="0"/>
          <w:marRight w:val="0"/>
          <w:marTop w:val="0"/>
          <w:marBottom w:val="0"/>
          <w:divBdr>
            <w:top w:val="none" w:sz="0" w:space="0" w:color="auto"/>
            <w:left w:val="none" w:sz="0" w:space="0" w:color="auto"/>
            <w:bottom w:val="none" w:sz="0" w:space="0" w:color="auto"/>
            <w:right w:val="none" w:sz="0" w:space="0" w:color="auto"/>
          </w:divBdr>
          <w:divsChild>
            <w:div w:id="730427032">
              <w:marLeft w:val="0"/>
              <w:marRight w:val="0"/>
              <w:marTop w:val="0"/>
              <w:marBottom w:val="0"/>
              <w:divBdr>
                <w:top w:val="none" w:sz="0" w:space="0" w:color="auto"/>
                <w:left w:val="none" w:sz="0" w:space="0" w:color="auto"/>
                <w:bottom w:val="none" w:sz="0" w:space="0" w:color="auto"/>
                <w:right w:val="none" w:sz="0" w:space="0" w:color="auto"/>
              </w:divBdr>
            </w:div>
          </w:divsChild>
        </w:div>
        <w:div w:id="1839542334">
          <w:marLeft w:val="0"/>
          <w:marRight w:val="0"/>
          <w:marTop w:val="0"/>
          <w:marBottom w:val="0"/>
          <w:divBdr>
            <w:top w:val="none" w:sz="0" w:space="0" w:color="auto"/>
            <w:left w:val="none" w:sz="0" w:space="0" w:color="auto"/>
            <w:bottom w:val="none" w:sz="0" w:space="0" w:color="auto"/>
            <w:right w:val="none" w:sz="0" w:space="0" w:color="auto"/>
          </w:divBdr>
          <w:divsChild>
            <w:div w:id="739013695">
              <w:marLeft w:val="0"/>
              <w:marRight w:val="0"/>
              <w:marTop w:val="0"/>
              <w:marBottom w:val="0"/>
              <w:divBdr>
                <w:top w:val="none" w:sz="0" w:space="0" w:color="auto"/>
                <w:left w:val="none" w:sz="0" w:space="0" w:color="auto"/>
                <w:bottom w:val="none" w:sz="0" w:space="0" w:color="auto"/>
                <w:right w:val="none" w:sz="0" w:space="0" w:color="auto"/>
              </w:divBdr>
              <w:divsChild>
                <w:div w:id="1181897378">
                  <w:marLeft w:val="0"/>
                  <w:marRight w:val="0"/>
                  <w:marTop w:val="0"/>
                  <w:marBottom w:val="0"/>
                  <w:divBdr>
                    <w:top w:val="none" w:sz="0" w:space="0" w:color="auto"/>
                    <w:left w:val="none" w:sz="0" w:space="0" w:color="auto"/>
                    <w:bottom w:val="none" w:sz="0" w:space="0" w:color="auto"/>
                    <w:right w:val="none" w:sz="0" w:space="0" w:color="auto"/>
                  </w:divBdr>
                </w:div>
              </w:divsChild>
            </w:div>
            <w:div w:id="1077480662">
              <w:marLeft w:val="0"/>
              <w:marRight w:val="0"/>
              <w:marTop w:val="0"/>
              <w:marBottom w:val="0"/>
              <w:divBdr>
                <w:top w:val="none" w:sz="0" w:space="0" w:color="auto"/>
                <w:left w:val="none" w:sz="0" w:space="0" w:color="auto"/>
                <w:bottom w:val="none" w:sz="0" w:space="0" w:color="auto"/>
                <w:right w:val="none" w:sz="0" w:space="0" w:color="auto"/>
              </w:divBdr>
            </w:div>
          </w:divsChild>
        </w:div>
        <w:div w:id="95904542">
          <w:marLeft w:val="0"/>
          <w:marRight w:val="0"/>
          <w:marTop w:val="0"/>
          <w:marBottom w:val="0"/>
          <w:divBdr>
            <w:top w:val="none" w:sz="0" w:space="0" w:color="auto"/>
            <w:left w:val="none" w:sz="0" w:space="0" w:color="auto"/>
            <w:bottom w:val="none" w:sz="0" w:space="0" w:color="auto"/>
            <w:right w:val="none" w:sz="0" w:space="0" w:color="auto"/>
          </w:divBdr>
        </w:div>
        <w:div w:id="2017345887">
          <w:marLeft w:val="0"/>
          <w:marRight w:val="0"/>
          <w:marTop w:val="0"/>
          <w:marBottom w:val="0"/>
          <w:divBdr>
            <w:top w:val="none" w:sz="0" w:space="0" w:color="auto"/>
            <w:left w:val="none" w:sz="0" w:space="0" w:color="auto"/>
            <w:bottom w:val="none" w:sz="0" w:space="0" w:color="auto"/>
            <w:right w:val="none" w:sz="0" w:space="0" w:color="auto"/>
          </w:divBdr>
        </w:div>
        <w:div w:id="1489130652">
          <w:marLeft w:val="0"/>
          <w:marRight w:val="0"/>
          <w:marTop w:val="0"/>
          <w:marBottom w:val="0"/>
          <w:divBdr>
            <w:top w:val="none" w:sz="0" w:space="0" w:color="auto"/>
            <w:left w:val="none" w:sz="0" w:space="0" w:color="auto"/>
            <w:bottom w:val="none" w:sz="0" w:space="0" w:color="auto"/>
            <w:right w:val="none" w:sz="0" w:space="0" w:color="auto"/>
          </w:divBdr>
        </w:div>
        <w:div w:id="1342586759">
          <w:marLeft w:val="0"/>
          <w:marRight w:val="0"/>
          <w:marTop w:val="0"/>
          <w:marBottom w:val="0"/>
          <w:divBdr>
            <w:top w:val="none" w:sz="0" w:space="0" w:color="auto"/>
            <w:left w:val="none" w:sz="0" w:space="0" w:color="auto"/>
            <w:bottom w:val="none" w:sz="0" w:space="0" w:color="auto"/>
            <w:right w:val="none" w:sz="0" w:space="0" w:color="auto"/>
          </w:divBdr>
        </w:div>
        <w:div w:id="1848251287">
          <w:marLeft w:val="0"/>
          <w:marRight w:val="0"/>
          <w:marTop w:val="0"/>
          <w:marBottom w:val="0"/>
          <w:divBdr>
            <w:top w:val="none" w:sz="0" w:space="0" w:color="auto"/>
            <w:left w:val="none" w:sz="0" w:space="0" w:color="auto"/>
            <w:bottom w:val="none" w:sz="0" w:space="0" w:color="auto"/>
            <w:right w:val="none" w:sz="0" w:space="0" w:color="auto"/>
          </w:divBdr>
          <w:divsChild>
            <w:div w:id="705446215">
              <w:marLeft w:val="0"/>
              <w:marRight w:val="0"/>
              <w:marTop w:val="0"/>
              <w:marBottom w:val="0"/>
              <w:divBdr>
                <w:top w:val="none" w:sz="0" w:space="0" w:color="auto"/>
                <w:left w:val="none" w:sz="0" w:space="0" w:color="auto"/>
                <w:bottom w:val="none" w:sz="0" w:space="0" w:color="auto"/>
                <w:right w:val="none" w:sz="0" w:space="0" w:color="auto"/>
              </w:divBdr>
            </w:div>
            <w:div w:id="78743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125</Words>
  <Characters>715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arakuchi</dc:creator>
  <cp:lastModifiedBy>arakuchi</cp:lastModifiedBy>
  <cp:revision>1</cp:revision>
  <dcterms:created xsi:type="dcterms:W3CDTF">2016-06-14T05:45:00Z</dcterms:created>
  <dcterms:modified xsi:type="dcterms:W3CDTF">2016-06-14T05:46:00Z</dcterms:modified>
</cp:coreProperties>
</file>